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66F329EF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9E1E5B" w:rsidRPr="009E1E5B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26B6192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Pr="009E1E5B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85CE1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74BA848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58A01E5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Pr="009E1E5B">
              <w:rPr>
                <w:webHidden/>
                <w:spacing w:val="0"/>
              </w:rPr>
              <w:t>13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056BFDF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15BC89A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25DB65B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B911C1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03D800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2A65616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3610C66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13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21A4617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16A8865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77ECF14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0A76551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462BAC9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14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719E5103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55220C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 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Pr="009E1E5B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2EDB964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F7F0DD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554531D0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1E3B1E5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137F35C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06DECFF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5AC2F03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0375957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2E88D90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1BDB01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6599C37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65AE0AB8" w:rsidR="007207B4" w:rsidRPr="009E1E5B" w:rsidRDefault="009E1E5B" w:rsidP="0055220C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  <w:r w:rsidR="009A44EE"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189724B1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 w:rsidR="00540DDC">
        <w:rPr>
          <w:rFonts w:ascii="Arial Nova Cond" w:hAnsi="Arial Nova Cond"/>
          <w:sz w:val="20"/>
          <w:szCs w:val="20"/>
        </w:rPr>
        <w:t>i</w:t>
      </w:r>
      <w:r w:rsidRPr="00667A18">
        <w:rPr>
          <w:rFonts w:ascii="Arial Nova Cond" w:hAnsi="Arial Nova Cond"/>
          <w:sz w:val="20"/>
          <w:szCs w:val="20"/>
        </w:rPr>
        <w:t>, któr</w:t>
      </w:r>
      <w:r w:rsidR="00540DDC"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282154" w:rsidRDefault="0098646E" w:rsidP="00282154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 w:rsidRPr="00282154">
        <w:rPr>
          <w:rStyle w:val="Wyrnieniedelikatne"/>
        </w:rPr>
        <w:lastRenderedPageBreak/>
        <w:t>Wykres 1.</w:t>
      </w:r>
      <w:r w:rsidRPr="00282154">
        <w:rPr>
          <w:rStyle w:val="Wyrnieniedelikatne"/>
        </w:rPr>
        <w:tab/>
      </w:r>
      <w:r w:rsidR="004145FD" w:rsidRPr="00282154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282154" w:rsidRDefault="0098646E" w:rsidP="00282154">
      <w:pPr>
        <w:keepNext/>
        <w:spacing w:after="0"/>
        <w:ind w:left="851" w:hanging="851"/>
        <w:outlineLvl w:val="4"/>
        <w:rPr>
          <w:rStyle w:val="Wyrnieniedelikatne"/>
        </w:rPr>
      </w:pPr>
      <w:r w:rsidRPr="00282154">
        <w:rPr>
          <w:rStyle w:val="Wyrnieniedelikatne"/>
        </w:rPr>
        <w:t>Wykres 2.</w:t>
      </w:r>
      <w:r w:rsidRPr="00282154">
        <w:rPr>
          <w:rStyle w:val="Wyrnieniedelikatne"/>
        </w:rPr>
        <w:tab/>
      </w:r>
      <w:r w:rsidR="004145FD" w:rsidRPr="00282154">
        <w:rPr>
          <w:rStyle w:val="Wyrnieniedelikatne"/>
        </w:rPr>
        <w:t xml:space="preserve">Jak archetypy zwiększają spójność i zrozumiałość komunikacji strategicznej.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82154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498B0E36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</w:t>
      </w:r>
      <w:r w:rsidR="0055220C">
        <w:rPr>
          <w:rFonts w:ascii="Arial Nova Cond" w:hAnsi="Arial Nova Cond" w:cs="DejaVu Sans Condensed"/>
          <w:sz w:val="20"/>
          <w:szCs w:val="20"/>
        </w:rPr>
        <w:t xml:space="preserve">y. </w:t>
      </w:r>
      <w:r w:rsidR="0055220C" w:rsidRPr="0055220C">
        <w:rPr>
          <w:rFonts w:ascii="Arial Nova Cond" w:hAnsi="Arial Nova Cond" w:cs="DejaVu Sans Condensed"/>
          <w:sz w:val="20"/>
          <w:szCs w:val="20"/>
          <w:u w:val="single"/>
        </w:rPr>
        <w:t>Archetypu pobocznego nie uwzględniono w tym raporcie, bowiem jego natężenie wśród badanych było niższe niż 70%</w:t>
      </w:r>
      <w:r w:rsidRPr="00506F47">
        <w:rPr>
          <w:rFonts w:ascii="Arial Nova Cond" w:hAnsi="Arial Nova Cond" w:cs="DejaVu Sans Condensed"/>
          <w:sz w:val="20"/>
          <w:szCs w:val="20"/>
        </w:rPr>
        <w:t>.</w:t>
      </w:r>
      <w:r w:rsidR="00282154">
        <w:rPr>
          <w:rFonts w:ascii="Arial Nova Cond" w:hAnsi="Arial Nova Cond" w:cs="DejaVu Sans Condensed"/>
          <w:sz w:val="20"/>
          <w:szCs w:val="20"/>
        </w:rPr>
        <w:t xml:space="preserve"> Szczegóły przedstawia </w:t>
      </w:r>
      <w:hyperlink w:anchor="wykres_procenty" w:history="1">
        <w:r w:rsidR="00282154" w:rsidRPr="008C3270">
          <w:rPr>
            <w:rStyle w:val="Hipercze"/>
            <w:rFonts w:ascii="Arial Nova Cond" w:eastAsiaTheme="minorEastAsia" w:hAnsi="Arial Nova Cond"/>
            <w:sz w:val="20"/>
            <w:szCs w:val="20"/>
          </w:rPr>
          <w:t xml:space="preserve">wykres </w:t>
        </w:r>
        <w:r w:rsidR="008C3270" w:rsidRPr="008C3270">
          <w:rPr>
            <w:rStyle w:val="Hipercze"/>
            <w:rFonts w:ascii="Arial Nova Cond" w:eastAsiaTheme="minorEastAsia" w:hAnsi="Arial Nova Cond"/>
            <w:sz w:val="20"/>
            <w:szCs w:val="20"/>
          </w:rPr>
          <w:t>8</w:t>
        </w:r>
      </w:hyperlink>
      <w:r w:rsidR="008C3270">
        <w:rPr>
          <w:rFonts w:ascii="Arial Nova Cond" w:hAnsi="Arial Nova Cond" w:cs="DejaVu Sans Condensed"/>
          <w:sz w:val="20"/>
          <w:szCs w:val="20"/>
        </w:rPr>
        <w:t>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82154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282154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33919429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 </w:t>
      </w:r>
      <w:r w:rsidR="00D700C4">
        <w:rPr>
          <w:rFonts w:ascii="Arial Nova Cond" w:hAnsi="Arial Nova Cond" w:cs="DejaVu Sans Condensed"/>
        </w:rPr>
        <w:t>i </w:t>
      </w:r>
      <w:r w:rsidR="008E3C47">
        <w:rPr>
          <w:rFonts w:ascii="Arial Nova Cond" w:hAnsi="Arial Nova Cond" w:cs="DejaVu Sans Condensed"/>
        </w:rPr>
        <w:t xml:space="preserve">wspierający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82154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608CDDF4">
            <wp:extent cx="2832100" cy="254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r="38615" b="10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415" cy="254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82154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bookmarkStart w:id="15" w:name="wykres_procenty"/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bookmarkEnd w:id="15"/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47EEB682">
            <wp:extent cx="4466785" cy="996950"/>
            <wp:effectExtent l="0" t="0" r="0" b="0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96" cy="99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11EF218A" w:rsidR="00E07E80" w:rsidRPr="0030795D" w:rsidRDefault="00636D83" w:rsidP="00282154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>y</w:t>
      </w:r>
      <w:r w:rsidR="00D700C4">
        <w:rPr>
          <w:rStyle w:val="Wyrnieniedelikatne"/>
          <w:rFonts w:ascii="Arial Nova Cond Light" w:hAnsi="Arial Nova Cond Light"/>
        </w:rPr>
        <w:t xml:space="preserve"> i</w:t>
      </w:r>
      <w:r w:rsidR="008E3C47">
        <w:rPr>
          <w:rStyle w:val="Wyrnieniedelikatne"/>
          <w:rFonts w:ascii="Arial Nova Cond Light" w:hAnsi="Arial Nova Cond Light"/>
        </w:rPr>
        <w:t xml:space="preserve"> wspierający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B211E52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14BCE554" w:rsidR="00DF296A" w:rsidRPr="0030795D" w:rsidRDefault="00636D83" w:rsidP="00282154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1EA716C4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3987A9DF" w:rsidR="00DF296A" w:rsidRPr="0030795D" w:rsidRDefault="00636D83" w:rsidP="00282154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003646F">
            <wp:simplePos x="0" y="0"/>
            <wp:positionH relativeFrom="column">
              <wp:posOffset>-607695</wp:posOffset>
            </wp:positionH>
            <wp:positionV relativeFrom="paragraph">
              <wp:posOffset>269240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173751" w:rsidRDefault="00173751" w:rsidP="00796F6D">
      <w:pPr>
        <w:spacing w:before="240"/>
        <w:rPr>
          <w:rFonts w:ascii="Arial Nova Cond Light" w:hAnsi="Arial Nova Cond Light"/>
        </w:rPr>
      </w:pPr>
      <w:r>
        <w:rPr>
          <w:rFonts w:ascii="Arial Nova Cond Light" w:hAnsi="Arial Nova Cond Light"/>
        </w:rPr>
        <w:t>Opis</w:t>
      </w:r>
      <w:r w:rsidR="00796F6D">
        <w:rPr>
          <w:rFonts w:ascii="Arial Nova Cond Light" w:hAnsi="Arial Nova Cond Light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6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6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7" w:name="_Toc202273540"/>
      <w:bookmarkStart w:id="18" w:name="_Toc209203973"/>
      <w:r w:rsidRPr="006B5E35">
        <w:t>Opis</w:t>
      </w:r>
      <w:bookmarkEnd w:id="17"/>
      <w:bookmarkEnd w:id="18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9" w:name="_Toc202273541"/>
      <w:bookmarkStart w:id="20" w:name="_Toc209203974"/>
      <w:r w:rsidRPr="00A15C36">
        <w:t>Cechy kluczowe</w:t>
      </w:r>
      <w:bookmarkEnd w:id="19"/>
      <w:bookmarkEnd w:id="20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ARCHETYPE_MAIN_TRAITS | join('\n•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1" w:name="_Toc202273542"/>
      <w:bookmarkStart w:id="22" w:name="_Toc209203975"/>
      <w:r w:rsidRPr="00EF7F9F">
        <w:t>Storyline</w:t>
      </w:r>
      <w:bookmarkEnd w:id="21"/>
      <w:bookmarkEnd w:id="22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3" w:name="_Toc202273543"/>
      <w:bookmarkStart w:id="24" w:name="_Toc209203976"/>
      <w:r w:rsidRPr="00A15C36">
        <w:t>Atuty</w:t>
      </w:r>
      <w:bookmarkEnd w:id="23"/>
      <w:r w:rsidRPr="00A15C36">
        <w:t xml:space="preserve"> i słabości</w:t>
      </w:r>
      <w:bookmarkEnd w:id="2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0B4E8E"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join('\n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join('\n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5" w:name="_Toc202273545"/>
      <w:bookmarkStart w:id="26" w:name="_Toc209203977"/>
      <w:r w:rsidRPr="00A15C36">
        <w:t>Rekomendacje</w:t>
      </w:r>
      <w:bookmarkEnd w:id="25"/>
      <w:bookmarkEnd w:id="26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• {{ ARCHETYPE_MAIN_RECOMMENDATIONS | join('\n•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7" w:name="_Toc202273546"/>
      <w:bookmarkStart w:id="28" w:name="_Toc209203978"/>
      <w:r w:rsidRPr="00255498">
        <w:t>Przykłady polityków</w:t>
      </w:r>
      <w:bookmarkEnd w:id="27"/>
      <w:bookmarkEnd w:id="28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9" w:name="_Toc202273547"/>
      <w:bookmarkStart w:id="30" w:name="_Toc209203979"/>
      <w:r w:rsidRPr="00F631F2">
        <w:t>Przykłady marek/organizacji</w:t>
      </w:r>
      <w:bookmarkEnd w:id="29"/>
      <w:bookmarkEnd w:id="30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>{% for eg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1" w:name="_Toc202273548"/>
      <w:bookmarkStart w:id="32" w:name="_Toc209203980"/>
      <w:r w:rsidRPr="00F631F2">
        <w:t>Paleta kolorów</w:t>
      </w:r>
      <w:bookmarkEnd w:id="31"/>
      <w:bookmarkEnd w:id="32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{{ ARCHETYPE_MAIN_COLORS|join(',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3" w:name="_Toc202273549"/>
      <w:bookmarkStart w:id="34" w:name="_Toc209203981"/>
      <w:r w:rsidRPr="00F631F2">
        <w:t>Elementy wizualne</w:t>
      </w:r>
      <w:bookmarkEnd w:id="33"/>
      <w:bookmarkEnd w:id="34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5" w:name="_Toc202273550"/>
      <w:bookmarkStart w:id="36" w:name="_Toc209203982"/>
      <w:r w:rsidRPr="00F631F2">
        <w:t>Slogan archetypu</w:t>
      </w:r>
      <w:bookmarkEnd w:id="35"/>
      <w:bookmarkEnd w:id="36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>| join(',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7" w:name="_Toc202273551"/>
      <w:bookmarkStart w:id="38" w:name="_Toc209203983"/>
      <w:r w:rsidRPr="00F631F2">
        <w:t>Słowa kluczowe</w:t>
      </w:r>
      <w:bookmarkEnd w:id="37"/>
      <w:bookmarkEnd w:id="38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>| join('\n-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9" w:name="_Toc202273552"/>
      <w:bookmarkStart w:id="40" w:name="_Toc209203984"/>
      <w:r w:rsidRPr="00F631F2">
        <w:t>Pytania archetypowe</w:t>
      </w:r>
      <w:bookmarkEnd w:id="39"/>
      <w:bookmarkEnd w:id="40"/>
    </w:p>
    <w:p w14:paraId="4DB2B6D3" w14:textId="122B9302" w:rsidR="007C5BF4" w:rsidRPr="00246EDF" w:rsidRDefault="00AA0A0A" w:rsidP="00246EDF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>• {{ ARCHETYPE_MAIN_QUESTIONS | join('\n•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1" w:name="_Toc209203985"/>
    <w:p w14:paraId="7209EAF7" w14:textId="6F4D2968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55220C">
        <w:rPr>
          <w:color w:val="FFD22F"/>
        </w:rPr>
        <w:t>wspierający</w:t>
      </w:r>
      <w:r w:rsidR="00762EA4" w:rsidRPr="0005199F">
        <w:rPr>
          <w:color w:val="FFD22F"/>
        </w:rPr>
        <w:t xml:space="preserve"> : </w:t>
      </w:r>
      <w:r w:rsidR="008437D4" w:rsidRPr="00283BD0">
        <w:rPr>
          <w:caps/>
          <w:color w:val="FFD22F"/>
        </w:rPr>
        <w:t>{{ARCHETYPE_AUX_NAME}}</w:t>
      </w:r>
      <w:bookmarkEnd w:id="41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404E0" w:rsidRDefault="00ED4B23" w:rsidP="00405934">
      <w:pPr>
        <w:pBdr>
          <w:top w:val="single" w:sz="4" w:space="1" w:color="FFD22F"/>
        </w:pBdr>
        <w:spacing w:after="24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2" w:name="_Toc209203986"/>
      <w:r w:rsidRPr="00F631F2">
        <w:t>Opis</w:t>
      </w:r>
      <w:bookmarkEnd w:id="42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3" w:name="_Toc209203987"/>
      <w:r w:rsidRPr="00F631F2">
        <w:t>Cechy kluczowe</w:t>
      </w:r>
      <w:bookmarkEnd w:id="43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ARCHETYPE_AUX_TRAITS | join('\n•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4" w:name="_Toc209203988"/>
      <w:r w:rsidRPr="00F631F2">
        <w:t>Storyline</w:t>
      </w:r>
      <w:bookmarkEnd w:id="44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5" w:name="_Toc209203989"/>
      <w:r w:rsidRPr="009564A8">
        <w:t>Atuty i słabości</w:t>
      </w:r>
      <w:bookmarkEnd w:id="45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_STRENGTHS | join('\n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_WEAKNESSES | join('\n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6" w:name="_Toc209203990"/>
      <w:r w:rsidRPr="00F631F2">
        <w:t>Rekomendacje</w:t>
      </w:r>
      <w:bookmarkEnd w:id="46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ARCHETYPE_AUX_RECOMMENDATIONS | join('\n•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7" w:name="_Toc209203991"/>
      <w:r w:rsidRPr="00F631F2">
        <w:t>Przykłady polityków</w:t>
      </w:r>
      <w:bookmarkEnd w:id="47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8" w:name="_Toc209203992"/>
      <w:bookmarkStart w:id="49" w:name="_Toc209203993"/>
      <w:r w:rsidRPr="00F631F2">
        <w:t>Przykłady marek/organizacji</w:t>
      </w:r>
      <w:bookmarkEnd w:id="48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>{% for eg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9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{{ 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50" w:name="_Toc209203994"/>
      <w:r w:rsidRPr="00F631F2">
        <w:t>Elementy wizualne</w:t>
      </w:r>
      <w:bookmarkEnd w:id="50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ARCHETYPE_AUX_VISUALS | join('\n-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1" w:name="_Toc209203995"/>
      <w:r w:rsidRPr="00F631F2">
        <w:t>Slogan archetypu</w:t>
      </w:r>
      <w:bookmarkEnd w:id="51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ARCHETYPE_AUX_SLOGANS | join(',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2" w:name="_Toc209203996"/>
      <w:r w:rsidRPr="00F631F2">
        <w:t>Słowa kluczowe</w:t>
      </w:r>
      <w:bookmarkEnd w:id="52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ARCHETYPE_AUX_KEYWORDS | join('\n-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3" w:name="_Toc209203997"/>
      <w:r w:rsidRPr="00F631F2">
        <w:t>Pytania archetypowe</w:t>
      </w:r>
      <w:bookmarkEnd w:id="53"/>
    </w:p>
    <w:p w14:paraId="77A95F48" w14:textId="7A70FD37" w:rsidR="00FA0E3B" w:rsidRPr="00246EDF" w:rsidRDefault="004513EE" w:rsidP="00246EDF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ARCHETYPE_AUX_QUESTIONS | join('\n• ') }}</w:t>
      </w:r>
      <w:r w:rsidR="00FA0E3B">
        <w:rPr>
          <w:rFonts w:ascii="DejaVu Sans Condensed" w:hAnsi="DejaVu Sans Condensed" w:cs="DejaVu Sans Condensed"/>
        </w:rPr>
        <w:br w:type="page"/>
      </w:r>
    </w:p>
    <w:sectPr w:rsidR="00FA0E3B" w:rsidRPr="00246EDF" w:rsidSect="0055220C">
      <w:footerReference w:type="default" r:id="rId49"/>
      <w:type w:val="continuous"/>
      <w:pgSz w:w="11906" w:h="16838" w:code="9"/>
      <w:pgMar w:top="1417" w:right="1417" w:bottom="1417" w:left="1417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61BBC3" w14:textId="77777777" w:rsidR="00CB3BDA" w:rsidRPr="00F631F2" w:rsidRDefault="00CB3BDA">
      <w:pPr>
        <w:spacing w:after="0" w:line="240" w:lineRule="auto"/>
      </w:pPr>
      <w:r w:rsidRPr="00F631F2">
        <w:separator/>
      </w:r>
    </w:p>
    <w:p w14:paraId="596D24BE" w14:textId="77777777" w:rsidR="00CB3BDA" w:rsidRPr="00F631F2" w:rsidRDefault="00CB3BDA"/>
  </w:endnote>
  <w:endnote w:type="continuationSeparator" w:id="0">
    <w:p w14:paraId="4636C931" w14:textId="77777777" w:rsidR="00CB3BDA" w:rsidRPr="00F631F2" w:rsidRDefault="00CB3BDA">
      <w:pPr>
        <w:spacing w:after="0" w:line="240" w:lineRule="auto"/>
      </w:pPr>
      <w:r w:rsidRPr="00F631F2">
        <w:continuationSeparator/>
      </w:r>
    </w:p>
    <w:p w14:paraId="3ED13CC9" w14:textId="77777777" w:rsidR="00CB3BDA" w:rsidRPr="00F631F2" w:rsidRDefault="00CB3B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61B70FB8-2623-4888-9578-8D7AFDCA025A}"/>
    <w:embedBold r:id="rId2" w:fontKey="{AE417487-ADF2-4D5E-ADFB-DE03B5506F49}"/>
    <w:embedItalic r:id="rId3" w:fontKey="{0782909C-36B6-4AEC-99D5-B329CC214233}"/>
    <w:embedBoldItalic r:id="rId4" w:fontKey="{816499FD-3F17-4982-B895-1E974909D97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23B87F1C-0FB5-4A8A-B608-6FB240BC0650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49D81074-AEC9-4DFE-9ABB-5FD11FADF656}"/>
    <w:embedBold r:id="rId7" w:fontKey="{A440B1F2-9DA6-4BBE-A7CB-3ADCA618010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F6A7CDCF-3298-4441-8D25-5DEA0FF3B4B8}"/>
    <w:embedBold r:id="rId9" w:subsetted="1" w:fontKey="{DCD3D7AD-66B5-418A-BD71-C7BF33ED0F62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B1022696-5F2C-4924-AF32-C4BB75BFB6AD}"/>
    <w:embedItalic r:id="rId11" w:fontKey="{A2CE2981-1871-4EF7-90AB-B2C2286B3E6E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8B7394BC-475E-44CE-B457-27D68D2926A2}"/>
    <w:embedBold r:id="rId13" w:subsetted="1" w:fontKey="{E8F000A1-1023-4D91-81AA-0ABCC32EAA5A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D20D3D93-6F4D-425F-84AA-D87DFD6D55E5}"/>
    <w:embedBold r:id="rId15" w:fontKey="{88721526-330F-481B-8F0E-79DFC7EFDD70}"/>
    <w:embedItalic r:id="rId16" w:fontKey="{1210FE51-46C4-44E8-BD7E-5F5184F9C13B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6C204C89-E6CA-4C82-AEAC-B420AFDF742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B8E82280-4C86-4063-8676-946DEE80497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4349B0" w14:textId="77777777" w:rsidR="00CB3BDA" w:rsidRPr="00F631F2" w:rsidRDefault="00CB3BDA">
      <w:pPr>
        <w:spacing w:after="0" w:line="240" w:lineRule="auto"/>
      </w:pPr>
      <w:r w:rsidRPr="00F631F2">
        <w:separator/>
      </w:r>
    </w:p>
  </w:footnote>
  <w:footnote w:type="continuationSeparator" w:id="0">
    <w:p w14:paraId="1A0EAB1D" w14:textId="77777777" w:rsidR="00CB3BDA" w:rsidRPr="00F631F2" w:rsidRDefault="00CB3BDA">
      <w:pPr>
        <w:spacing w:after="0" w:line="240" w:lineRule="auto"/>
      </w:pPr>
      <w:r w:rsidRPr="00F631F2">
        <w:continuationSeparator/>
      </w:r>
    </w:p>
  </w:footnote>
  <w:footnote w:type="continuationNotice" w:id="1">
    <w:p w14:paraId="5B47B008" w14:textId="77777777" w:rsidR="00CB3BDA" w:rsidRPr="00D4535B" w:rsidRDefault="00CB3BDA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saveSubset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2D53"/>
    <w:rsid w:val="000E304D"/>
    <w:rsid w:val="000F18A0"/>
    <w:rsid w:val="000F3548"/>
    <w:rsid w:val="00104CE0"/>
    <w:rsid w:val="0010741A"/>
    <w:rsid w:val="00111E4C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128B6"/>
    <w:rsid w:val="00213C5B"/>
    <w:rsid w:val="00215CD3"/>
    <w:rsid w:val="0021768C"/>
    <w:rsid w:val="002178CC"/>
    <w:rsid w:val="00220157"/>
    <w:rsid w:val="00222113"/>
    <w:rsid w:val="002266E2"/>
    <w:rsid w:val="00234FF8"/>
    <w:rsid w:val="002433DE"/>
    <w:rsid w:val="00246EDF"/>
    <w:rsid w:val="00246FE4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154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F4410"/>
    <w:rsid w:val="002F6D26"/>
    <w:rsid w:val="00302A93"/>
    <w:rsid w:val="0030795D"/>
    <w:rsid w:val="00310F9D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5378"/>
    <w:rsid w:val="00473DAB"/>
    <w:rsid w:val="00474141"/>
    <w:rsid w:val="00474FBD"/>
    <w:rsid w:val="00477305"/>
    <w:rsid w:val="004839D9"/>
    <w:rsid w:val="00492FEF"/>
    <w:rsid w:val="004949D9"/>
    <w:rsid w:val="00495EFF"/>
    <w:rsid w:val="004A0E2F"/>
    <w:rsid w:val="004B3C42"/>
    <w:rsid w:val="004B7DBA"/>
    <w:rsid w:val="004B7EE0"/>
    <w:rsid w:val="004C07A8"/>
    <w:rsid w:val="004C3F5C"/>
    <w:rsid w:val="004C6090"/>
    <w:rsid w:val="004D229F"/>
    <w:rsid w:val="004D66A1"/>
    <w:rsid w:val="004E2304"/>
    <w:rsid w:val="00502FC3"/>
    <w:rsid w:val="0050693A"/>
    <w:rsid w:val="00506F47"/>
    <w:rsid w:val="00523B17"/>
    <w:rsid w:val="005259BC"/>
    <w:rsid w:val="00533C93"/>
    <w:rsid w:val="00535B3B"/>
    <w:rsid w:val="00540DDC"/>
    <w:rsid w:val="00547C81"/>
    <w:rsid w:val="0055220C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346B"/>
    <w:rsid w:val="005E3B2D"/>
    <w:rsid w:val="005E7BC3"/>
    <w:rsid w:val="005F6AA7"/>
    <w:rsid w:val="00601097"/>
    <w:rsid w:val="00610224"/>
    <w:rsid w:val="00616D06"/>
    <w:rsid w:val="00623DAD"/>
    <w:rsid w:val="006259BD"/>
    <w:rsid w:val="006263E2"/>
    <w:rsid w:val="00626C28"/>
    <w:rsid w:val="00636D83"/>
    <w:rsid w:val="00642663"/>
    <w:rsid w:val="006432DB"/>
    <w:rsid w:val="00655CB4"/>
    <w:rsid w:val="00665F0C"/>
    <w:rsid w:val="00670C8C"/>
    <w:rsid w:val="00677956"/>
    <w:rsid w:val="00677FF3"/>
    <w:rsid w:val="00681901"/>
    <w:rsid w:val="00682EA0"/>
    <w:rsid w:val="00682FA5"/>
    <w:rsid w:val="00684312"/>
    <w:rsid w:val="006855A4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D0A6D"/>
    <w:rsid w:val="006E008A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57637"/>
    <w:rsid w:val="00761003"/>
    <w:rsid w:val="00762EA4"/>
    <w:rsid w:val="0076761E"/>
    <w:rsid w:val="0077619C"/>
    <w:rsid w:val="00776F9A"/>
    <w:rsid w:val="00780EBF"/>
    <w:rsid w:val="00792B47"/>
    <w:rsid w:val="00792D69"/>
    <w:rsid w:val="00796F6D"/>
    <w:rsid w:val="007A1315"/>
    <w:rsid w:val="007A7FE3"/>
    <w:rsid w:val="007B0B48"/>
    <w:rsid w:val="007C5BF4"/>
    <w:rsid w:val="007D06CB"/>
    <w:rsid w:val="007D09A6"/>
    <w:rsid w:val="00801783"/>
    <w:rsid w:val="0080428E"/>
    <w:rsid w:val="00807BF2"/>
    <w:rsid w:val="00817425"/>
    <w:rsid w:val="00824FC7"/>
    <w:rsid w:val="008311EA"/>
    <w:rsid w:val="00836152"/>
    <w:rsid w:val="008437D4"/>
    <w:rsid w:val="00860F44"/>
    <w:rsid w:val="008646A9"/>
    <w:rsid w:val="00873E52"/>
    <w:rsid w:val="00881D93"/>
    <w:rsid w:val="00883658"/>
    <w:rsid w:val="00887D8A"/>
    <w:rsid w:val="008A15C8"/>
    <w:rsid w:val="008A164B"/>
    <w:rsid w:val="008A6D7B"/>
    <w:rsid w:val="008B464C"/>
    <w:rsid w:val="008C07F1"/>
    <w:rsid w:val="008C15A1"/>
    <w:rsid w:val="008C3270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44EE"/>
    <w:rsid w:val="009A5AAC"/>
    <w:rsid w:val="009B2F7F"/>
    <w:rsid w:val="009B46AA"/>
    <w:rsid w:val="009B6C75"/>
    <w:rsid w:val="009C430B"/>
    <w:rsid w:val="009E10DD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AF56F8"/>
    <w:rsid w:val="00B002AC"/>
    <w:rsid w:val="00B05D66"/>
    <w:rsid w:val="00B1066B"/>
    <w:rsid w:val="00B14578"/>
    <w:rsid w:val="00B21349"/>
    <w:rsid w:val="00B229C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8278E"/>
    <w:rsid w:val="00C910DB"/>
    <w:rsid w:val="00C91C5C"/>
    <w:rsid w:val="00CA53BB"/>
    <w:rsid w:val="00CB0664"/>
    <w:rsid w:val="00CB3BDA"/>
    <w:rsid w:val="00CB3E02"/>
    <w:rsid w:val="00CB5076"/>
    <w:rsid w:val="00CB6417"/>
    <w:rsid w:val="00CB6FE6"/>
    <w:rsid w:val="00CC0912"/>
    <w:rsid w:val="00CC4D78"/>
    <w:rsid w:val="00CC4F4D"/>
    <w:rsid w:val="00CC5423"/>
    <w:rsid w:val="00CC5A96"/>
    <w:rsid w:val="00CD15D0"/>
    <w:rsid w:val="00CD1847"/>
    <w:rsid w:val="00CD6AD9"/>
    <w:rsid w:val="00CD7700"/>
    <w:rsid w:val="00CE7757"/>
    <w:rsid w:val="00CF41A6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5B5"/>
    <w:rsid w:val="00D47D27"/>
    <w:rsid w:val="00D512D3"/>
    <w:rsid w:val="00D525F1"/>
    <w:rsid w:val="00D529DC"/>
    <w:rsid w:val="00D54E68"/>
    <w:rsid w:val="00D5587F"/>
    <w:rsid w:val="00D700C4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0ADC"/>
    <w:rsid w:val="00E92D3F"/>
    <w:rsid w:val="00E93226"/>
    <w:rsid w:val="00E93B72"/>
    <w:rsid w:val="00E943AD"/>
    <w:rsid w:val="00EB11D0"/>
    <w:rsid w:val="00EC5A49"/>
    <w:rsid w:val="00EC6112"/>
    <w:rsid w:val="00EC799C"/>
    <w:rsid w:val="00ED1DC1"/>
    <w:rsid w:val="00ED3EB6"/>
    <w:rsid w:val="00ED4B2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A0E97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282154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18</Pages>
  <Words>3333</Words>
  <Characters>20002</Characters>
  <Application>Microsoft Office Word</Application>
  <DocSecurity>0</DocSecurity>
  <Lines>166</Lines>
  <Paragraphs>46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23289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88</cp:revision>
  <dcterms:created xsi:type="dcterms:W3CDTF">2025-09-16T01:17:00Z</dcterms:created>
  <dcterms:modified xsi:type="dcterms:W3CDTF">2025-09-25T22:07:00Z</dcterms:modified>
  <cp:category/>
</cp:coreProperties>
</file>